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pStyle w:val="2"/>
        <w:rPr>
          <w:rFonts w:ascii="华文中宋" w:hAnsi="华文中宋" w:eastAsia="华文中宋" w:cs="华文中宋"/>
          <w:sz w:val="44"/>
          <w:szCs w:val="44"/>
        </w:rPr>
      </w:pPr>
    </w:p>
    <w:p>
      <w:pPr>
        <w:pStyle w:val="2"/>
        <w:rPr>
          <w:rFonts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“科技人才之家”建设项目申报书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rPr>
          <w:rFonts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</w:pPr>
    </w:p>
    <w:tbl>
      <w:tblPr>
        <w:tblStyle w:val="4"/>
        <w:tblW w:w="9071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10"/>
        <w:gridCol w:w="2669"/>
        <w:gridCol w:w="2159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</w:rPr>
              <w:t>职务/职称</w:t>
            </w:r>
            <w:bookmarkEnd w:id="0"/>
          </w:p>
        </w:tc>
        <w:tc>
          <w:tcPr>
            <w:tcW w:w="266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单位性质</w:t>
            </w:r>
          </w:p>
        </w:tc>
        <w:tc>
          <w:tcPr>
            <w:tcW w:w="20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17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地址</w:t>
            </w:r>
          </w:p>
        </w:tc>
        <w:tc>
          <w:tcPr>
            <w:tcW w:w="266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是否市科协团体会员</w:t>
            </w:r>
          </w:p>
        </w:tc>
        <w:tc>
          <w:tcPr>
            <w:tcW w:w="20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9071" w:type="dxa"/>
            <w:gridSpan w:val="5"/>
          </w:tcPr>
          <w:p>
            <w:pPr>
              <w:spacing w:line="600" w:lineRule="exac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创建单位基本情况</w:t>
            </w:r>
            <w:r>
              <w:rPr>
                <w:rFonts w:hint="eastAsia" w:ascii="仿宋" w:hAnsi="仿宋" w:eastAsia="仿宋"/>
                <w:bCs/>
                <w:sz w:val="28"/>
              </w:rPr>
              <w:t>：</w:t>
            </w:r>
          </w:p>
          <w:p>
            <w:pPr>
              <w:spacing w:line="6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9071" w:type="dxa"/>
            <w:gridSpan w:val="5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“科技人才之家”建设已投入资金、物资情况说明（印证资料附后）：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</w:trPr>
        <w:tc>
          <w:tcPr>
            <w:tcW w:w="9071" w:type="dxa"/>
            <w:gridSpan w:val="5"/>
          </w:tcPr>
          <w:p>
            <w:pPr>
              <w:spacing w:line="600" w:lineRule="exac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创建“科技人才之家”的优势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（印证资料附后）</w:t>
            </w:r>
            <w:r>
              <w:rPr>
                <w:rFonts w:hint="eastAsia" w:ascii="仿宋" w:hAnsi="仿宋" w:eastAsia="仿宋"/>
                <w:bCs/>
                <w:sz w:val="28"/>
              </w:rPr>
              <w:t>：</w:t>
            </w:r>
          </w:p>
          <w:p>
            <w:pPr>
              <w:spacing w:line="600" w:lineRule="exac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8" w:hRule="atLeast"/>
        </w:trPr>
        <w:tc>
          <w:tcPr>
            <w:tcW w:w="9071" w:type="dxa"/>
            <w:gridSpan w:val="5"/>
          </w:tcPr>
          <w:p>
            <w:pPr>
              <w:spacing w:line="60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创建“科技人才之家”的工作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计划</w:t>
            </w:r>
            <w:r>
              <w:rPr>
                <w:rFonts w:hint="eastAsia" w:ascii="仿宋" w:hAnsi="仿宋" w:eastAsia="仿宋"/>
                <w:b/>
                <w:sz w:val="28"/>
              </w:rPr>
              <w:t>：</w:t>
            </w:r>
          </w:p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9071" w:type="dxa"/>
            <w:gridSpan w:val="5"/>
          </w:tcPr>
          <w:p>
            <w:pPr>
              <w:spacing w:line="500" w:lineRule="exac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拟开展的特色“建家”项目</w:t>
            </w:r>
            <w:r>
              <w:rPr>
                <w:rFonts w:hint="eastAsia" w:ascii="仿宋" w:hAnsi="仿宋" w:eastAsia="仿宋"/>
                <w:bCs/>
                <w:sz w:val="28"/>
              </w:rPr>
              <w:t>：</w:t>
            </w: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76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申报单位意见</w:t>
            </w:r>
          </w:p>
        </w:tc>
        <w:tc>
          <w:tcPr>
            <w:tcW w:w="8311" w:type="dxa"/>
            <w:gridSpan w:val="4"/>
          </w:tcPr>
          <w:p>
            <w:pPr>
              <w:spacing w:line="600" w:lineRule="exact"/>
              <w:ind w:firstLine="4760" w:firstLineChars="1700"/>
              <w:rPr>
                <w:rFonts w:ascii="仿宋" w:hAnsi="仿宋" w:eastAsia="仿宋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ascii="仿宋" w:hAnsi="仿宋" w:eastAsia="仿宋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ascii="仿宋" w:hAnsi="仿宋" w:eastAsia="仿宋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ascii="仿宋" w:hAnsi="仿宋" w:eastAsia="仿宋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ascii="仿宋" w:hAnsi="仿宋" w:eastAsia="仿宋"/>
                <w:sz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负责人盖章（签名）：　　　　　　　　　（盖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章）</w:t>
            </w:r>
          </w:p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　　　　　　　　　　　　　　　　　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7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项目真实性承诺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311" w:type="dxa"/>
            <w:gridSpan w:val="4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我单位承诺：保证申报材料真实、合法、有效。我单位愿意按照法律、法规和政策的有关规定，接受监管、审计和评估，并承担相应责任。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负责人：（签章）           单位：（盖章）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835DE"/>
    <w:rsid w:val="675835DE"/>
    <w:rsid w:val="67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2023-01-12T18:53:00Z</dcterms:created>
  <dc:creator>萧潇</dc:creator>
  <cp:lastModifiedBy>谢梦薇</cp:lastModifiedBy>
  <dcterms:modified xsi:type="dcterms:W3CDTF">2023-01-29T09:05:08Z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6A5B35BD06C64839A0CD019DDE157F5E</vt:lpwstr>
  </property>
</Properties>
</file>