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附件9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科普科创学术交流活动项目申报书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 xml:space="preserve">              </w:t>
      </w:r>
    </w:p>
    <w:p>
      <w:pPr>
        <w:spacing w:line="540" w:lineRule="exact"/>
        <w:rPr>
          <w:rFonts w:eastAsia="仿宋_GB2312"/>
          <w:color w:val="000000"/>
          <w:sz w:val="28"/>
        </w:rPr>
      </w:pPr>
    </w:p>
    <w:p>
      <w:pPr>
        <w:spacing w:line="540" w:lineRule="exact"/>
        <w:rPr>
          <w:rFonts w:eastAsia="仿宋_GB2312"/>
          <w:color w:val="000000"/>
          <w:sz w:val="28"/>
        </w:rPr>
      </w:pPr>
    </w:p>
    <w:p>
      <w:pPr>
        <w:spacing w:line="540" w:lineRule="exact"/>
        <w:rPr>
          <w:rFonts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黑体" w:hAnsi="黑体" w:eastAsia="黑体" w:cs="宋体"/>
          <w:bCs/>
          <w:color w:val="000000"/>
          <w:sz w:val="30"/>
          <w:szCs w:val="30"/>
        </w:rPr>
      </w:pPr>
      <w:r>
        <w:rPr>
          <w:rFonts w:hint="eastAsia" w:ascii="楷体_GB2312" w:hAnsi="宋体" w:eastAsia="楷体_GB2312" w:cs="宋体"/>
          <w:bCs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30"/>
          <w:szCs w:val="30"/>
          <w:lang w:val="en-US" w:eastAsia="zh-CN"/>
        </w:rPr>
        <w:t xml:space="preserve">  </w:t>
      </w:r>
    </w:p>
    <w:p>
      <w:pPr>
        <w:spacing w:line="540" w:lineRule="exact"/>
        <w:rPr>
          <w:rFonts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rPr>
          <w:rFonts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tbl>
      <w:tblPr>
        <w:tblStyle w:val="5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2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/活动名称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500" w:firstLineChars="12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500" w:firstLineChars="12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0" w:firstLine="22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专职人员数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其中：社会聘用人员数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会员总数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会员会费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54" w:firstLineChars="34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pacing w:val="-16"/>
                <w:sz w:val="28"/>
                <w:lang w:eastAsia="zh-CN"/>
              </w:rPr>
              <w:t>一</w:t>
            </w:r>
            <w:r>
              <w:rPr>
                <w:rFonts w:hint="eastAsia" w:eastAsia="黑体"/>
                <w:bCs/>
                <w:spacing w:val="-16"/>
                <w:sz w:val="28"/>
              </w:rPr>
              <w:t>、活动内容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  <w:t>（每份申报书限填1个活动）</w:t>
            </w:r>
          </w:p>
        </w:tc>
        <w:tc>
          <w:tcPr>
            <w:tcW w:w="5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1、学术交流活动；</w:t>
            </w:r>
          </w:p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科技创新活动。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、科普活动。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pacing w:val="-20"/>
                <w:sz w:val="24"/>
              </w:rPr>
              <w:t>选项（填代号）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 w:cs="宋体"/>
                <w:bCs/>
                <w:sz w:val="28"/>
              </w:rPr>
            </w:pPr>
          </w:p>
        </w:tc>
        <w:tc>
          <w:tcPr>
            <w:tcW w:w="5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活动名称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活动时间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活动地点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活动规模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活动简介</w:t>
            </w:r>
            <w:r>
              <w:rPr>
                <w:rFonts w:hint="eastAsia"/>
              </w:rPr>
              <w:t>（目的、意义、内容、形式、</w:t>
            </w:r>
            <w:r>
              <w:rPr>
                <w:rFonts w:hint="eastAsia"/>
                <w:lang w:eastAsia="zh-CN"/>
              </w:rPr>
              <w:t>效果</w:t>
            </w:r>
            <w:r>
              <w:rPr>
                <w:rFonts w:hint="eastAsia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40" w:lineRule="exact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、经费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eastAsia="黑体"/>
                <w:bCs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我单位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承诺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：此次申报学术交流活动项目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所提交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的项目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材料均真实、合法。如有不实之处，愿负相应的法律责任，并承担由此产生的一切后果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负责人：（签章）      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0" w:firstLine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主管单位（地方科协）意见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年   月   日</w:t>
            </w:r>
          </w:p>
        </w:tc>
      </w:tr>
    </w:tbl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8D1EA"/>
    <w:multiLevelType w:val="singleLevel"/>
    <w:tmpl w:val="E3C8D1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5C52"/>
    <w:rsid w:val="79FA6438"/>
    <w:rsid w:val="7A3756F0"/>
    <w:rsid w:val="7B7D5C52"/>
    <w:rsid w:val="7FFEA61A"/>
    <w:rsid w:val="CF6E0D9D"/>
    <w:rsid w:val="D3FF3EEC"/>
    <w:rsid w:val="FB195FE2"/>
    <w:rsid w:val="FDF8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2023-01-14T18:49:00Z</dcterms:created>
  <dc:creator>萧潇</dc:creator>
  <cp:lastModifiedBy>谢梦薇</cp:lastModifiedBy>
  <cp:lastPrinted>2024-01-29T17:09:26Z</cp:lastPrinted>
  <dcterms:modified xsi:type="dcterms:W3CDTF">2024-01-29T17:13:59Z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EA665317566C4A74A3CA0537A3C3B60D</vt:lpwstr>
  </property>
</Properties>
</file>